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E99" w:rsidRDefault="00071E99" w:rsidP="00C176BF">
      <w:pPr>
        <w:spacing w:line="480" w:lineRule="auto"/>
      </w:pPr>
      <w:r>
        <w:t>Giovanni Hodge</w:t>
      </w:r>
    </w:p>
    <w:p w:rsidR="00071E99" w:rsidRDefault="00071E99" w:rsidP="00C176BF">
      <w:pPr>
        <w:spacing w:line="480" w:lineRule="auto"/>
      </w:pPr>
      <w:r>
        <w:t>Mrs. Billy</w:t>
      </w:r>
    </w:p>
    <w:p w:rsidR="00071E99" w:rsidRDefault="00071E99" w:rsidP="00C176BF">
      <w:pPr>
        <w:spacing w:line="480" w:lineRule="auto"/>
      </w:pPr>
      <w:r>
        <w:t>English II, Period 4</w:t>
      </w:r>
    </w:p>
    <w:p w:rsidR="00071E99" w:rsidRDefault="00071E99" w:rsidP="00C176BF">
      <w:pPr>
        <w:spacing w:line="480" w:lineRule="auto"/>
      </w:pPr>
      <w:r>
        <w:t>Feb. 14, 2013</w:t>
      </w:r>
    </w:p>
    <w:p w:rsidR="00071E99" w:rsidRDefault="00071E99" w:rsidP="00C176BF">
      <w:pPr>
        <w:spacing w:line="480" w:lineRule="auto"/>
        <w:jc w:val="center"/>
      </w:pPr>
      <w:r>
        <w:t>Title</w:t>
      </w:r>
    </w:p>
    <w:p w:rsidR="00071E99" w:rsidRDefault="00071E99" w:rsidP="00C176BF">
      <w:pPr>
        <w:spacing w:line="480" w:lineRule="auto"/>
      </w:pPr>
      <w:r>
        <w:tab/>
        <w:t xml:space="preserve">Sheldon Silverstein is the famous author and illustrator of the well known book “The Giving Tree” but did you know Shel Silverstein wasn’t always a children’s author, his first real job was to draw for </w:t>
      </w:r>
      <w:bookmarkStart w:id="0" w:name="_GoBack"/>
      <w:bookmarkEnd w:id="0"/>
      <w:r>
        <w:t xml:space="preserve">a very popular adult magazine. Yes this children’s author, illustrator, and song writer worked for Playboy, but this was an important stepping stone for Shel to prove to himself and his parents that drawing could be a well paying job. </w:t>
      </w:r>
    </w:p>
    <w:p w:rsidR="00071E99" w:rsidRDefault="00071E99" w:rsidP="00C176BF">
      <w:pPr>
        <w:spacing w:line="480" w:lineRule="auto"/>
      </w:pPr>
    </w:p>
    <w:p w:rsidR="00071E99" w:rsidRDefault="00071E99" w:rsidP="00C176BF">
      <w:pPr>
        <w:spacing w:line="480" w:lineRule="auto"/>
      </w:pPr>
      <w:r>
        <w:br w:type="page"/>
      </w:r>
    </w:p>
    <w:p w:rsidR="00071E99" w:rsidRDefault="00071E99">
      <w:r>
        <w:br w:type="page"/>
      </w:r>
    </w:p>
    <w:p w:rsidR="00071E99" w:rsidRDefault="00071E99" w:rsidP="000055ED">
      <w:pPr>
        <w:spacing w:line="480" w:lineRule="auto"/>
        <w:jc w:val="center"/>
      </w:pPr>
      <w:r>
        <w:t>Works Cited</w:t>
      </w:r>
    </w:p>
    <w:p w:rsidR="00071E99" w:rsidRDefault="00071E99" w:rsidP="000055ED">
      <w:pPr>
        <w:spacing w:line="480" w:lineRule="auto"/>
        <w:ind w:left="720" w:hanging="720"/>
        <w:rPr>
          <w:rFonts w:ascii="Arial" w:hAnsi="Arial" w:cs="Arial"/>
          <w:color w:val="202020"/>
        </w:rPr>
      </w:pPr>
      <w:r>
        <w:rPr>
          <w:rFonts w:ascii="Arial" w:hAnsi="Arial" w:cs="Arial"/>
          <w:color w:val="202020"/>
        </w:rPr>
        <w:t xml:space="preserve">“Shel Silverstein (1932–1999)”. </w:t>
      </w:r>
      <w:smartTag w:uri="urn:schemas-microsoft-com:office:smarttags" w:element="place">
        <w:smartTag w:uri="urn:schemas-microsoft-com:office:smarttags" w:element="City">
          <w:r>
            <w:rPr>
              <w:rFonts w:ascii="Arial" w:hAnsi="Arial" w:cs="Arial"/>
              <w:i/>
              <w:iCs/>
              <w:color w:val="202020"/>
            </w:rPr>
            <w:t>Columbia</w:t>
          </w:r>
        </w:smartTag>
      </w:smartTag>
      <w:r>
        <w:rPr>
          <w:rFonts w:ascii="Arial" w:hAnsi="Arial" w:cs="Arial"/>
          <w:i/>
          <w:iCs/>
          <w:color w:val="202020"/>
        </w:rPr>
        <w:t xml:space="preserve"> Granger's World of Poetry Online</w:t>
      </w:r>
      <w:r>
        <w:rPr>
          <w:rFonts w:ascii="Arial" w:hAnsi="Arial" w:cs="Arial"/>
          <w:color w:val="202020"/>
        </w:rPr>
        <w:t xml:space="preserve">. 2013. </w:t>
      </w:r>
      <w:smartTag w:uri="urn:schemas-microsoft-com:office:smarttags" w:element="place">
        <w:smartTag w:uri="urn:schemas-microsoft-com:office:smarttags" w:element="PlaceName">
          <w:r>
            <w:rPr>
              <w:rFonts w:ascii="Arial" w:hAnsi="Arial" w:cs="Arial"/>
              <w:color w:val="202020"/>
            </w:rPr>
            <w:t>Columbia</w:t>
          </w:r>
        </w:smartTag>
        <w:r>
          <w:rPr>
            <w:rFonts w:ascii="Arial" w:hAnsi="Arial" w:cs="Arial"/>
            <w:color w:val="202020"/>
          </w:rPr>
          <w:t xml:space="preserve"> </w:t>
        </w:r>
        <w:smartTag w:uri="urn:schemas-microsoft-com:office:smarttags" w:element="PlaceType">
          <w:r>
            <w:rPr>
              <w:rFonts w:ascii="Arial" w:hAnsi="Arial" w:cs="Arial"/>
              <w:color w:val="202020"/>
            </w:rPr>
            <w:t>University</w:t>
          </w:r>
        </w:smartTag>
      </w:smartTag>
      <w:r>
        <w:rPr>
          <w:rFonts w:ascii="Arial" w:hAnsi="Arial" w:cs="Arial"/>
          <w:color w:val="202020"/>
        </w:rPr>
        <w:t xml:space="preserve"> Press. 12 Feb. 2013. </w:t>
      </w:r>
      <w:hyperlink r:id="rId6" w:history="1">
        <w:r w:rsidRPr="005F2D3C">
          <w:rPr>
            <w:rStyle w:val="Hyperlink"/>
            <w:rFonts w:ascii="Arial" w:hAnsi="Arial" w:cs="Arial"/>
          </w:rPr>
          <w:t>http://www.columbiagrangers.org</w:t>
        </w:r>
      </w:hyperlink>
    </w:p>
    <w:p w:rsidR="00071E99" w:rsidRDefault="00071E99" w:rsidP="000055ED">
      <w:pPr>
        <w:spacing w:line="480" w:lineRule="auto"/>
        <w:ind w:left="720" w:hanging="720"/>
      </w:pPr>
    </w:p>
    <w:sectPr w:rsidR="00071E99" w:rsidSect="00C176BF">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E99" w:rsidRDefault="00071E99" w:rsidP="00C176BF">
      <w:r>
        <w:separator/>
      </w:r>
    </w:p>
  </w:endnote>
  <w:endnote w:type="continuationSeparator" w:id="0">
    <w:p w:rsidR="00071E99" w:rsidRDefault="00071E99" w:rsidP="00C176B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E99" w:rsidRDefault="00071E99" w:rsidP="00C176BF">
      <w:r>
        <w:separator/>
      </w:r>
    </w:p>
  </w:footnote>
  <w:footnote w:type="continuationSeparator" w:id="0">
    <w:p w:rsidR="00071E99" w:rsidRDefault="00071E99" w:rsidP="00C176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E99" w:rsidRDefault="00071E99" w:rsidP="00C176B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1E99" w:rsidRDefault="00071E99" w:rsidP="00C176B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E99" w:rsidRDefault="00071E99" w:rsidP="00C176BF">
    <w:pPr>
      <w:pStyle w:val="Header"/>
      <w:framePr w:h="361" w:hRule="exact" w:wrap="around" w:vAnchor="text" w:hAnchor="margin" w:xAlign="right" w:y="1"/>
      <w:rPr>
        <w:rStyle w:val="PageNumber"/>
      </w:rPr>
    </w:pPr>
    <w:r>
      <w:rPr>
        <w:rStyle w:val="PageNumber"/>
      </w:rPr>
      <w:t xml:space="preserve">Hodge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71E99" w:rsidRDefault="00071E99" w:rsidP="00C176BF">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6BF"/>
    <w:rsid w:val="000055ED"/>
    <w:rsid w:val="00071E99"/>
    <w:rsid w:val="0013322F"/>
    <w:rsid w:val="004C1439"/>
    <w:rsid w:val="005173B6"/>
    <w:rsid w:val="005C0408"/>
    <w:rsid w:val="005F2D3C"/>
    <w:rsid w:val="008A3072"/>
    <w:rsid w:val="00BA6B4B"/>
    <w:rsid w:val="00BC4347"/>
    <w:rsid w:val="00C176BF"/>
    <w:rsid w:val="00D95731"/>
    <w:rsid w:val="00EA2E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43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76BF"/>
    <w:pPr>
      <w:tabs>
        <w:tab w:val="center" w:pos="4320"/>
        <w:tab w:val="right" w:pos="8640"/>
      </w:tabs>
    </w:pPr>
  </w:style>
  <w:style w:type="character" w:customStyle="1" w:styleId="HeaderChar">
    <w:name w:val="Header Char"/>
    <w:basedOn w:val="DefaultParagraphFont"/>
    <w:link w:val="Header"/>
    <w:uiPriority w:val="99"/>
    <w:locked/>
    <w:rsid w:val="00C176BF"/>
    <w:rPr>
      <w:rFonts w:cs="Times New Roman"/>
    </w:rPr>
  </w:style>
  <w:style w:type="character" w:styleId="PageNumber">
    <w:name w:val="page number"/>
    <w:basedOn w:val="DefaultParagraphFont"/>
    <w:uiPriority w:val="99"/>
    <w:semiHidden/>
    <w:rsid w:val="00C176BF"/>
    <w:rPr>
      <w:rFonts w:cs="Times New Roman"/>
    </w:rPr>
  </w:style>
  <w:style w:type="paragraph" w:styleId="Footer">
    <w:name w:val="footer"/>
    <w:basedOn w:val="Normal"/>
    <w:link w:val="FooterChar"/>
    <w:uiPriority w:val="99"/>
    <w:rsid w:val="00C176BF"/>
    <w:pPr>
      <w:tabs>
        <w:tab w:val="center" w:pos="4320"/>
        <w:tab w:val="right" w:pos="8640"/>
      </w:tabs>
    </w:pPr>
  </w:style>
  <w:style w:type="character" w:customStyle="1" w:styleId="FooterChar">
    <w:name w:val="Footer Char"/>
    <w:basedOn w:val="DefaultParagraphFont"/>
    <w:link w:val="Footer"/>
    <w:uiPriority w:val="99"/>
    <w:locked/>
    <w:rsid w:val="00C176BF"/>
    <w:rPr>
      <w:rFonts w:cs="Times New Roman"/>
    </w:rPr>
  </w:style>
  <w:style w:type="character" w:styleId="Hyperlink">
    <w:name w:val="Hyperlink"/>
    <w:basedOn w:val="DefaultParagraphFont"/>
    <w:uiPriority w:val="99"/>
    <w:rsid w:val="005C040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lumbiagrangers.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3</Pages>
  <Words>108</Words>
  <Characters>617</Characters>
  <Application>Microsoft Office Outlook</Application>
  <DocSecurity>0</DocSecurity>
  <Lines>0</Lines>
  <Paragraphs>0</Paragraphs>
  <ScaleCrop>false</ScaleCrop>
  <Company>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Christine</dc:creator>
  <cp:keywords/>
  <dc:description/>
  <cp:lastModifiedBy>geryl hodge</cp:lastModifiedBy>
  <cp:revision>3</cp:revision>
  <dcterms:created xsi:type="dcterms:W3CDTF">2013-02-26T15:46:00Z</dcterms:created>
  <dcterms:modified xsi:type="dcterms:W3CDTF">2013-02-27T02:58:00Z</dcterms:modified>
</cp:coreProperties>
</file>